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left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附件1-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达州市投资有限公司及下属子公司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公开招聘工作人员报名表</w:t>
      </w:r>
    </w:p>
    <w:bookmarkEnd w:id="0"/>
    <w:tbl>
      <w:tblPr>
        <w:tblStyle w:val="9"/>
        <w:tblpPr w:leftFromText="180" w:rightFromText="180" w:vertAnchor="text" w:horzAnchor="page" w:tblpXSpec="center" w:tblpY="174"/>
        <w:tblOverlap w:val="never"/>
        <w:tblW w:w="56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858"/>
        <w:gridCol w:w="677"/>
        <w:gridCol w:w="866"/>
        <w:gridCol w:w="139"/>
        <w:gridCol w:w="786"/>
        <w:gridCol w:w="183"/>
        <w:gridCol w:w="770"/>
        <w:gridCol w:w="428"/>
        <w:gridCol w:w="104"/>
        <w:gridCol w:w="840"/>
        <w:gridCol w:w="926"/>
        <w:gridCol w:w="43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姓   名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性  别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gridSpan w:val="3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679" w:type="pct"/>
            <w:gridSpan w:val="2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3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籍  贯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679" w:type="pct"/>
            <w:gridSpan w:val="2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53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tabs>
                <w:tab w:val="left" w:pos="584"/>
              </w:tabs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现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居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住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址</w:t>
            </w:r>
          </w:p>
        </w:tc>
        <w:tc>
          <w:tcPr>
            <w:tcW w:w="1362" w:type="pct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53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全日制教育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及学士学位</w:t>
            </w: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4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及专业</w:t>
            </w:r>
          </w:p>
        </w:tc>
        <w:tc>
          <w:tcPr>
            <w:tcW w:w="185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在职教育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及学士学位</w:t>
            </w: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4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及专业</w:t>
            </w:r>
          </w:p>
        </w:tc>
        <w:tc>
          <w:tcPr>
            <w:tcW w:w="185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健康状况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（电话号码+邮箱）</w:t>
            </w:r>
          </w:p>
        </w:tc>
        <w:tc>
          <w:tcPr>
            <w:tcW w:w="2498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18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应聘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公司、部门及岗位</w:t>
            </w:r>
          </w:p>
        </w:tc>
        <w:tc>
          <w:tcPr>
            <w:tcW w:w="3481" w:type="pct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  <w:t>个人简历</w:t>
            </w: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起止时间</w:t>
            </w:r>
          </w:p>
        </w:tc>
        <w:tc>
          <w:tcPr>
            <w:tcW w:w="2009" w:type="pct"/>
            <w:gridSpan w:val="7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学习或工作单位</w:t>
            </w: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岗位或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009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009" w:type="pct"/>
            <w:gridSpan w:val="7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持有技能等级证书或职称等情况</w:t>
            </w:r>
          </w:p>
        </w:tc>
        <w:tc>
          <w:tcPr>
            <w:tcW w:w="4245" w:type="pct"/>
            <w:gridSpan w:val="1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家庭成员及主要社会关系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称谓</w:t>
            </w: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68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备  注</w:t>
            </w:r>
          </w:p>
        </w:tc>
        <w:tc>
          <w:tcPr>
            <w:tcW w:w="4245" w:type="pct"/>
            <w:gridSpan w:val="13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textAlignment w:val="auto"/>
        <w:outlineLvl w:val="0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643255" cy="289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2.8pt;width:50.6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TNkMjZiMWUzMDAyN2NhZWMwZWVlMWI2NjZkODQifQ=="/>
  </w:docVars>
  <w:rsids>
    <w:rsidRoot w:val="6F49349C"/>
    <w:rsid w:val="01115936"/>
    <w:rsid w:val="03363F3C"/>
    <w:rsid w:val="06414E13"/>
    <w:rsid w:val="08805332"/>
    <w:rsid w:val="09D678FF"/>
    <w:rsid w:val="0C034CA0"/>
    <w:rsid w:val="0D705784"/>
    <w:rsid w:val="11ED7AB8"/>
    <w:rsid w:val="1660527A"/>
    <w:rsid w:val="23176D68"/>
    <w:rsid w:val="26091816"/>
    <w:rsid w:val="27EE7B47"/>
    <w:rsid w:val="2952197F"/>
    <w:rsid w:val="299141AA"/>
    <w:rsid w:val="2A7E6B54"/>
    <w:rsid w:val="2B7D33B9"/>
    <w:rsid w:val="2C6D2284"/>
    <w:rsid w:val="2EB95416"/>
    <w:rsid w:val="2EE57ACF"/>
    <w:rsid w:val="2F065D7E"/>
    <w:rsid w:val="33381DC4"/>
    <w:rsid w:val="3B2D4D1E"/>
    <w:rsid w:val="3FC6052B"/>
    <w:rsid w:val="3FF760EB"/>
    <w:rsid w:val="3FFB3BB5"/>
    <w:rsid w:val="43234B84"/>
    <w:rsid w:val="487C2A22"/>
    <w:rsid w:val="4A252204"/>
    <w:rsid w:val="4B524331"/>
    <w:rsid w:val="4C5E6A51"/>
    <w:rsid w:val="4DF7C979"/>
    <w:rsid w:val="56A2737F"/>
    <w:rsid w:val="59140E77"/>
    <w:rsid w:val="5A6155DB"/>
    <w:rsid w:val="5CFC10D2"/>
    <w:rsid w:val="5FB81A7F"/>
    <w:rsid w:val="63391408"/>
    <w:rsid w:val="6C477800"/>
    <w:rsid w:val="6F49349C"/>
    <w:rsid w:val="709F1517"/>
    <w:rsid w:val="73E458D0"/>
    <w:rsid w:val="740F0761"/>
    <w:rsid w:val="743225C3"/>
    <w:rsid w:val="74E6310D"/>
    <w:rsid w:val="777A05E8"/>
    <w:rsid w:val="7C0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cs="Arial"/>
      <w:kern w:val="24"/>
    </w:rPr>
  </w:style>
  <w:style w:type="paragraph" w:styleId="3">
    <w:name w:val="Normal Indent"/>
    <w:basedOn w:val="1"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4273</Words>
  <Characters>4716</Characters>
  <Lines>0</Lines>
  <Paragraphs>0</Paragraphs>
  <TotalTime>55</TotalTime>
  <ScaleCrop>false</ScaleCrop>
  <LinksUpToDate>false</LinksUpToDate>
  <CharactersWithSpaces>4728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2023-09-19T17:31:00Z</dcterms:created>
  <dc:creator>Lenovo</dc:creator>
  <cp:lastModifiedBy>TZGS13</cp:lastModifiedBy>
  <cp:lastPrinted>2023-09-19T19:55:00Z</cp:lastPrinted>
  <dcterms:modified xsi:type="dcterms:W3CDTF">2023-12-07T11:13:39Z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5B05E1E27D118E44633871659C959734</vt:lpwstr>
  </property>
</Properties>
</file>